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B17A" w14:textId="77777777" w:rsidR="009A21A4" w:rsidRPr="009A21A4" w:rsidRDefault="00326865" w:rsidP="00326865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9A21A4">
        <w:rPr>
          <w:rFonts w:ascii="Times New Roman" w:hAnsi="Times New Roman" w:cs="Times New Roman"/>
          <w:sz w:val="28"/>
          <w:szCs w:val="28"/>
        </w:rPr>
        <w:t>timothy bell</w:t>
      </w:r>
    </w:p>
    <w:p w14:paraId="6ECEA5CB" w14:textId="77777777" w:rsidR="00C6697B" w:rsidRPr="00F87001" w:rsidRDefault="00C6697B" w:rsidP="00C6697B">
      <w:pPr>
        <w:jc w:val="center"/>
        <w:rPr>
          <w:rFonts w:ascii="Times New Roman" w:hAnsi="Times New Roman" w:cs="Times New Roman"/>
        </w:rPr>
      </w:pPr>
      <w:r w:rsidRPr="00F87001">
        <w:rPr>
          <w:rFonts w:ascii="Times New Roman" w:hAnsi="Times New Roman" w:cs="Times New Roman"/>
        </w:rPr>
        <w:t>Phone Number | Email | City, State | LinkedIn URL</w:t>
      </w:r>
    </w:p>
    <w:p w14:paraId="2A000C5B" w14:textId="77777777" w:rsidR="00326865" w:rsidRPr="009A21A4" w:rsidRDefault="00326865" w:rsidP="00326865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9A21A4">
        <w:rPr>
          <w:rFonts w:ascii="Times New Roman" w:hAnsi="Times New Roman" w:cs="Times New Roman"/>
          <w:b w:val="0"/>
          <w:bCs/>
          <w:sz w:val="22"/>
          <w:szCs w:val="22"/>
        </w:rPr>
        <w:t>education</w:t>
      </w:r>
    </w:p>
    <w:p w14:paraId="5EE6D47A" w14:textId="415C0939" w:rsidR="00326865" w:rsidRPr="009A21A4" w:rsidRDefault="00326865" w:rsidP="00185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  <w:b/>
        </w:rPr>
        <w:t>West Virginia University</w:t>
      </w:r>
      <w:r w:rsidRPr="009A21A4">
        <w:rPr>
          <w:rFonts w:ascii="Times New Roman" w:hAnsi="Times New Roman" w:cs="Times New Roman"/>
        </w:rPr>
        <w:t>, Morgantown, W</w:t>
      </w:r>
      <w:r w:rsidR="001859A3" w:rsidRPr="009A21A4">
        <w:rPr>
          <w:rFonts w:ascii="Times New Roman" w:hAnsi="Times New Roman" w:cs="Times New Roman"/>
        </w:rPr>
        <w:t>V</w:t>
      </w:r>
      <w:r w:rsidR="001859A3" w:rsidRPr="009A21A4">
        <w:rPr>
          <w:rFonts w:ascii="Times New Roman" w:hAnsi="Times New Roman" w:cs="Times New Roman"/>
        </w:rPr>
        <w:tab/>
        <w:t xml:space="preserve">   May 20XX</w:t>
      </w:r>
    </w:p>
    <w:p w14:paraId="587228DB" w14:textId="77777777" w:rsidR="00326865" w:rsidRPr="009A21A4" w:rsidRDefault="00326865" w:rsidP="00185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John Chambers College of Business &amp; Economics</w:t>
      </w:r>
      <w:r w:rsidRPr="009A21A4">
        <w:rPr>
          <w:rFonts w:ascii="Times New Roman" w:hAnsi="Times New Roman" w:cs="Times New Roman"/>
        </w:rPr>
        <w:tab/>
        <w:t>GPA: 3.74</w:t>
      </w:r>
    </w:p>
    <w:p w14:paraId="2E963FE9" w14:textId="77777777" w:rsidR="00326865" w:rsidRPr="009A21A4" w:rsidRDefault="00326865" w:rsidP="0032686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 xml:space="preserve">Bachelor of Science in Business Administration </w:t>
      </w:r>
      <w:r w:rsidRPr="009A21A4">
        <w:rPr>
          <w:rFonts w:ascii="Times New Roman" w:hAnsi="Times New Roman" w:cs="Times New Roman"/>
        </w:rPr>
        <w:tab/>
      </w:r>
    </w:p>
    <w:p w14:paraId="551EAC21" w14:textId="77777777" w:rsidR="00326865" w:rsidRPr="009A21A4" w:rsidRDefault="00326865" w:rsidP="003268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21A4">
        <w:rPr>
          <w:rFonts w:ascii="Times New Roman" w:hAnsi="Times New Roman" w:cs="Times New Roman"/>
        </w:rPr>
        <w:t xml:space="preserve">Major: </w:t>
      </w:r>
      <w:r w:rsidRPr="009A21A4">
        <w:rPr>
          <w:rFonts w:ascii="Times New Roman" w:hAnsi="Times New Roman" w:cs="Times New Roman"/>
          <w:b/>
          <w:bCs/>
        </w:rPr>
        <w:t xml:space="preserve">General Business        </w:t>
      </w:r>
    </w:p>
    <w:p w14:paraId="14BE49B4" w14:textId="77367E99" w:rsidR="00326865" w:rsidRPr="009A21A4" w:rsidRDefault="00326865" w:rsidP="003268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21A4">
        <w:rPr>
          <w:rFonts w:ascii="Times New Roman" w:hAnsi="Times New Roman" w:cs="Times New Roman"/>
        </w:rPr>
        <w:t xml:space="preserve">Minor: </w:t>
      </w:r>
      <w:r w:rsidR="00F87001" w:rsidRPr="009A21A4">
        <w:rPr>
          <w:rFonts w:ascii="Times New Roman" w:hAnsi="Times New Roman" w:cs="Times New Roman"/>
          <w:b/>
          <w:bCs/>
        </w:rPr>
        <w:t>Marketing</w:t>
      </w:r>
    </w:p>
    <w:p w14:paraId="0C6EB9F5" w14:textId="77777777" w:rsidR="00F87001" w:rsidRPr="009A21A4" w:rsidRDefault="00F87001" w:rsidP="003268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9C9C36" w14:textId="4A66128A" w:rsidR="00F87001" w:rsidRPr="009A21A4" w:rsidRDefault="00F87001" w:rsidP="00891C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INTERNSHIP EXPERIENCE</w:t>
      </w:r>
    </w:p>
    <w:p w14:paraId="63A38C6D" w14:textId="48AD74E2" w:rsidR="00F87001" w:rsidRPr="009A21A4" w:rsidRDefault="00F87001" w:rsidP="009A21A4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A21A4">
        <w:rPr>
          <w:rFonts w:ascii="Times New Roman" w:hAnsi="Times New Roman" w:cs="Times New Roman"/>
          <w:b/>
          <w:bCs/>
        </w:rPr>
        <w:t xml:space="preserve">District Manager Intern </w:t>
      </w:r>
      <w:r w:rsidR="009A21A4" w:rsidRPr="009A21A4">
        <w:rPr>
          <w:rFonts w:ascii="Times New Roman" w:hAnsi="Times New Roman" w:cs="Times New Roman"/>
          <w:b/>
          <w:bCs/>
        </w:rPr>
        <w:tab/>
      </w:r>
      <w:r w:rsidRPr="009A21A4">
        <w:rPr>
          <w:rFonts w:ascii="Times New Roman" w:hAnsi="Times New Roman" w:cs="Times New Roman"/>
        </w:rPr>
        <w:t>May 20XX-August 20XX</w:t>
      </w:r>
    </w:p>
    <w:p w14:paraId="26B82E06" w14:textId="47A8F1B2" w:rsidR="00F87001" w:rsidRPr="009A21A4" w:rsidRDefault="00F87001" w:rsidP="00326865">
      <w:pP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  <w:b/>
          <w:bCs/>
        </w:rPr>
        <w:t xml:space="preserve">ALDI, </w:t>
      </w:r>
      <w:r w:rsidRPr="009A21A4">
        <w:rPr>
          <w:rFonts w:ascii="Times New Roman" w:hAnsi="Times New Roman" w:cs="Times New Roman"/>
        </w:rPr>
        <w:t xml:space="preserve">Saxonburg, PA </w:t>
      </w:r>
    </w:p>
    <w:p w14:paraId="4C675FCF" w14:textId="77777777" w:rsidR="00F87001" w:rsidRPr="009A21A4" w:rsidRDefault="00F87001" w:rsidP="00F8700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9A21A4">
        <w:rPr>
          <w:rFonts w:ascii="Times New Roman" w:hAnsi="Times New Roman" w:cs="Times New Roman"/>
          <w:iCs/>
          <w:highlight w:val="yellow"/>
        </w:rPr>
        <w:t>[Begin with action verb; focus on your skills gained in the position &amp; value added to the origination]</w:t>
      </w:r>
    </w:p>
    <w:p w14:paraId="2C57E78E" w14:textId="77777777" w:rsidR="009A21A4" w:rsidRDefault="009A21A4" w:rsidP="00891C8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21A4">
        <w:rPr>
          <w:rFonts w:ascii="Times New Roman" w:hAnsi="Times New Roman" w:cs="Times New Roman"/>
          <w:iCs/>
        </w:rPr>
        <w:t>Achieved a 15% improvement in operational efficiency by preparing and presenting a detailed report after shadowing store management to gain a comprehensive understanding of operations.</w:t>
      </w:r>
    </w:p>
    <w:p w14:paraId="1CF2B841" w14:textId="77777777" w:rsidR="009A21A4" w:rsidRPr="009A21A4" w:rsidRDefault="009A21A4" w:rsidP="00213E47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A21A4">
        <w:rPr>
          <w:rFonts w:ascii="Times New Roman" w:hAnsi="Times New Roman" w:cs="Times New Roman"/>
          <w:iCs/>
        </w:rPr>
        <w:t>Applied Customer Satisfaction Pyramid insights during store tours and walks, boosting customer satisfaction scores by 10% in six months.</w:t>
      </w:r>
    </w:p>
    <w:p w14:paraId="7C5E5C25" w14:textId="021FE722" w:rsidR="00891C8A" w:rsidRPr="009A21A4" w:rsidRDefault="00891C8A" w:rsidP="00213E47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91C8A">
        <w:rPr>
          <w:rFonts w:ascii="Times New Roman" w:hAnsi="Times New Roman" w:cs="Times New Roman"/>
          <w:iCs/>
        </w:rPr>
        <w:t>Assisted with administrative tasks such as payroll, memo verification, and hiring processes, contributing to efficient store operations and supporting new employee onboarding.</w:t>
      </w:r>
    </w:p>
    <w:p w14:paraId="28E7C3E3" w14:textId="1C6F7EC0" w:rsidR="00F87001" w:rsidRPr="009A21A4" w:rsidRDefault="00891C8A" w:rsidP="00213E47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A21A4">
        <w:rPr>
          <w:rFonts w:ascii="Times New Roman" w:hAnsi="Times New Roman" w:cs="Times New Roman"/>
          <w:iCs/>
        </w:rPr>
        <w:t>Led initiatives to improve store conditions and associate performance, contributing to inventory management, store resets, and grand openings to enhance efficiency and customer satisfaction.</w:t>
      </w:r>
    </w:p>
    <w:p w14:paraId="631E3E74" w14:textId="2CD31061" w:rsidR="00326865" w:rsidRPr="009A21A4" w:rsidRDefault="00326865" w:rsidP="00F87001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9A21A4">
        <w:rPr>
          <w:rFonts w:ascii="Times New Roman" w:hAnsi="Times New Roman" w:cs="Times New Roman"/>
          <w:b w:val="0"/>
          <w:bCs/>
          <w:sz w:val="22"/>
          <w:szCs w:val="22"/>
        </w:rPr>
        <w:t>work experience</w:t>
      </w:r>
    </w:p>
    <w:p w14:paraId="15CE36BA" w14:textId="5FEAD94F" w:rsidR="009A21A4" w:rsidRPr="009A21A4" w:rsidRDefault="009A21A4" w:rsidP="009A21A4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A21A4">
        <w:rPr>
          <w:rFonts w:ascii="Times New Roman" w:hAnsi="Times New Roman" w:cs="Times New Roman"/>
          <w:b/>
          <w:bCs/>
          <w:iCs/>
        </w:rPr>
        <w:t xml:space="preserve">Sales Associate </w:t>
      </w:r>
      <w:r w:rsidRPr="009A21A4">
        <w:rPr>
          <w:rFonts w:ascii="Times New Roman" w:hAnsi="Times New Roman" w:cs="Times New Roman"/>
          <w:b/>
          <w:bCs/>
          <w:iCs/>
        </w:rPr>
        <w:tab/>
      </w:r>
      <w:r w:rsidRPr="009A21A4">
        <w:rPr>
          <w:rFonts w:ascii="Times New Roman" w:hAnsi="Times New Roman" w:cs="Times New Roman"/>
        </w:rPr>
        <w:t>June 20XX-Present</w:t>
      </w:r>
    </w:p>
    <w:p w14:paraId="1A4ECD99" w14:textId="23FFFB12" w:rsidR="00326865" w:rsidRPr="009A21A4" w:rsidRDefault="00326865" w:rsidP="00185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  <w:b/>
        </w:rPr>
        <w:t xml:space="preserve">Old Navy, </w:t>
      </w:r>
      <w:r w:rsidRPr="009A21A4">
        <w:rPr>
          <w:rFonts w:ascii="Times New Roman" w:hAnsi="Times New Roman" w:cs="Times New Roman"/>
        </w:rPr>
        <w:t>Morgantown, WV</w:t>
      </w:r>
      <w:r w:rsidRPr="009A21A4">
        <w:rPr>
          <w:rFonts w:ascii="Times New Roman" w:hAnsi="Times New Roman" w:cs="Times New Roman"/>
        </w:rPr>
        <w:tab/>
      </w:r>
    </w:p>
    <w:p w14:paraId="6071FE6A" w14:textId="77777777" w:rsidR="009A21A4" w:rsidRPr="009A21A4" w:rsidRDefault="009A21A4" w:rsidP="009A21A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21A4">
        <w:rPr>
          <w:rFonts w:ascii="Times New Roman" w:hAnsi="Times New Roman" w:cs="Times New Roman"/>
          <w:iCs/>
        </w:rPr>
        <w:t>Utilized suggestive selling techniques to achieve a monthly goal of 15 credit card sign-ups.</w:t>
      </w:r>
    </w:p>
    <w:p w14:paraId="103A20FF" w14:textId="77777777" w:rsidR="009A21A4" w:rsidRPr="009A21A4" w:rsidRDefault="009A21A4" w:rsidP="009A21A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21A4">
        <w:rPr>
          <w:rFonts w:ascii="Times New Roman" w:hAnsi="Times New Roman" w:cs="Times New Roman"/>
          <w:iCs/>
        </w:rPr>
        <w:t>Educated customers on the Old Navy loyalty program and the benefits of the store credit card.</w:t>
      </w:r>
    </w:p>
    <w:p w14:paraId="783E60DF" w14:textId="2693523C" w:rsidR="00326865" w:rsidRPr="009A21A4" w:rsidRDefault="009A21A4" w:rsidP="009A21A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9A21A4">
        <w:rPr>
          <w:rFonts w:ascii="Times New Roman" w:hAnsi="Times New Roman" w:cs="Times New Roman"/>
          <w:iCs/>
        </w:rPr>
        <w:t xml:space="preserve">Supported multiple store areas, including </w:t>
      </w:r>
      <w:r>
        <w:rPr>
          <w:rFonts w:ascii="Times New Roman" w:hAnsi="Times New Roman" w:cs="Times New Roman"/>
          <w:iCs/>
        </w:rPr>
        <w:t xml:space="preserve">the </w:t>
      </w:r>
      <w:r w:rsidRPr="009A21A4">
        <w:rPr>
          <w:rFonts w:ascii="Times New Roman" w:hAnsi="Times New Roman" w:cs="Times New Roman"/>
          <w:iCs/>
        </w:rPr>
        <w:t>sales floor, fitting rooms, and back-of-house operations.</w:t>
      </w:r>
    </w:p>
    <w:p w14:paraId="0C1741B4" w14:textId="1099677C" w:rsidR="00326865" w:rsidRPr="009A21A4" w:rsidRDefault="009A21A4" w:rsidP="009A21A4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  <w:b/>
          <w:bCs/>
          <w:iCs/>
        </w:rPr>
        <w:t>Server</w:t>
      </w:r>
      <w:r w:rsidRPr="009A21A4">
        <w:rPr>
          <w:rFonts w:ascii="Times New Roman" w:hAnsi="Times New Roman" w:cs="Times New Roman"/>
          <w:b/>
          <w:bCs/>
          <w:iCs/>
        </w:rPr>
        <w:tab/>
      </w:r>
      <w:r w:rsidR="00326865" w:rsidRPr="009A21A4">
        <w:rPr>
          <w:rFonts w:ascii="Times New Roman" w:hAnsi="Times New Roman" w:cs="Times New Roman"/>
        </w:rPr>
        <w:t>June 20XX-August 20XX</w:t>
      </w:r>
    </w:p>
    <w:p w14:paraId="3F656DED" w14:textId="3136F284" w:rsidR="009A21A4" w:rsidRPr="009A21A4" w:rsidRDefault="009A21A4" w:rsidP="009A21A4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9A21A4">
        <w:rPr>
          <w:rFonts w:ascii="Times New Roman" w:hAnsi="Times New Roman" w:cs="Times New Roman"/>
          <w:b/>
        </w:rPr>
        <w:t xml:space="preserve">Friendly’s, </w:t>
      </w:r>
      <w:r w:rsidRPr="009A21A4">
        <w:rPr>
          <w:rFonts w:ascii="Times New Roman" w:hAnsi="Times New Roman" w:cs="Times New Roman"/>
        </w:rPr>
        <w:t>Middletown, OH</w:t>
      </w:r>
    </w:p>
    <w:p w14:paraId="49D5F9C0" w14:textId="114EFE25" w:rsidR="00316FAC" w:rsidRPr="009A21A4" w:rsidRDefault="00891C8A" w:rsidP="009A21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 xml:space="preserve">Provided </w:t>
      </w:r>
      <w:r w:rsidRPr="009A21A4">
        <w:rPr>
          <w:rFonts w:ascii="Times New Roman" w:hAnsi="Times New Roman" w:cs="Times New Roman"/>
        </w:rPr>
        <w:t>excellent</w:t>
      </w:r>
      <w:r w:rsidRPr="009A21A4">
        <w:rPr>
          <w:rFonts w:ascii="Times New Roman" w:hAnsi="Times New Roman" w:cs="Times New Roman"/>
        </w:rPr>
        <w:t xml:space="preserve"> customer service at a high-volume location, averaging 100 guests per shift.</w:t>
      </w:r>
    </w:p>
    <w:p w14:paraId="6FFDB307" w14:textId="22889B57" w:rsidR="00891C8A" w:rsidRPr="009A21A4" w:rsidRDefault="00891C8A" w:rsidP="009A21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Managed cash register operations, including handling cash, processing credit card transactions, and balancing the till at the end of each shift.</w:t>
      </w:r>
    </w:p>
    <w:p w14:paraId="28E36081" w14:textId="77777777" w:rsidR="00891C8A" w:rsidRPr="009A21A4" w:rsidRDefault="00891C8A" w:rsidP="001859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EC7072" w14:textId="68EBD06A" w:rsidR="001859A3" w:rsidRPr="009A21A4" w:rsidRDefault="001859A3" w:rsidP="001859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UNDERGRADUATE PROJECT</w:t>
      </w:r>
    </w:p>
    <w:p w14:paraId="1AA2A64D" w14:textId="77777777" w:rsidR="001859A3" w:rsidRPr="009A21A4" w:rsidRDefault="001859A3" w:rsidP="001859A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  <w:b/>
        </w:rPr>
        <w:t>Proctor &amp; Gamble, Braun Subdivision (WVU Partnership)</w:t>
      </w:r>
      <w:r w:rsidRPr="009A21A4">
        <w:rPr>
          <w:rFonts w:ascii="Times New Roman" w:hAnsi="Times New Roman" w:cs="Times New Roman"/>
          <w:i/>
        </w:rPr>
        <w:t xml:space="preserve"> </w:t>
      </w:r>
      <w:r w:rsidRPr="009A21A4">
        <w:rPr>
          <w:rFonts w:ascii="Times New Roman" w:hAnsi="Times New Roman" w:cs="Times New Roman"/>
          <w:i/>
        </w:rPr>
        <w:tab/>
      </w:r>
      <w:r w:rsidRPr="009A21A4">
        <w:rPr>
          <w:rFonts w:ascii="Times New Roman" w:hAnsi="Times New Roman" w:cs="Times New Roman"/>
        </w:rPr>
        <w:t>Fall 20XX</w:t>
      </w:r>
    </w:p>
    <w:p w14:paraId="6CD28620" w14:textId="534353C8" w:rsidR="001859A3" w:rsidRPr="009A21A4" w:rsidRDefault="001859A3" w:rsidP="001859A3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9A21A4">
        <w:rPr>
          <w:rFonts w:ascii="Times New Roman" w:hAnsi="Times New Roman" w:cs="Times New Roman"/>
          <w:iCs/>
          <w:highlight w:val="yellow"/>
        </w:rPr>
        <w:t>[Bullets should begin with a description of the project</w:t>
      </w:r>
      <w:r w:rsidR="009A21A4" w:rsidRPr="009A21A4">
        <w:rPr>
          <w:rFonts w:ascii="Times New Roman" w:hAnsi="Times New Roman" w:cs="Times New Roman"/>
          <w:iCs/>
          <w:highlight w:val="yellow"/>
        </w:rPr>
        <w:t>;</w:t>
      </w:r>
      <w:r w:rsidRPr="009A21A4">
        <w:rPr>
          <w:rFonts w:ascii="Times New Roman" w:hAnsi="Times New Roman" w:cs="Times New Roman"/>
          <w:iCs/>
          <w:highlight w:val="yellow"/>
        </w:rPr>
        <w:t xml:space="preserve"> </w:t>
      </w:r>
      <w:r w:rsidR="009A21A4" w:rsidRPr="009A21A4">
        <w:rPr>
          <w:rFonts w:ascii="Times New Roman" w:hAnsi="Times New Roman" w:cs="Times New Roman"/>
          <w:iCs/>
          <w:highlight w:val="yellow"/>
        </w:rPr>
        <w:t xml:space="preserve">the </w:t>
      </w:r>
      <w:r w:rsidRPr="009A21A4">
        <w:rPr>
          <w:rFonts w:ascii="Times New Roman" w:hAnsi="Times New Roman" w:cs="Times New Roman"/>
          <w:iCs/>
          <w:highlight w:val="yellow"/>
        </w:rPr>
        <w:t xml:space="preserve">following bullets will relate to tasks/results]  </w:t>
      </w:r>
    </w:p>
    <w:p w14:paraId="637075A1" w14:textId="0E4123FA" w:rsidR="001859A3" w:rsidRPr="009A21A4" w:rsidRDefault="001859A3" w:rsidP="001859A3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 xml:space="preserve">Utilized research methods to collect primary and secondary data about Braun and </w:t>
      </w:r>
      <w:r w:rsidR="009A21A4">
        <w:rPr>
          <w:rFonts w:ascii="Times New Roman" w:hAnsi="Times New Roman" w:cs="Times New Roman"/>
        </w:rPr>
        <w:t>Gen Z.</w:t>
      </w:r>
    </w:p>
    <w:p w14:paraId="6C5D9301" w14:textId="7EC9F64E" w:rsidR="001859A3" w:rsidRPr="009A21A4" w:rsidRDefault="001859A3" w:rsidP="001859A3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Created new ideas for Proctor &amp; Gamble to increase revenue and build brand awareness</w:t>
      </w:r>
      <w:r w:rsidR="009A21A4">
        <w:rPr>
          <w:rFonts w:ascii="Times New Roman" w:hAnsi="Times New Roman" w:cs="Times New Roman"/>
        </w:rPr>
        <w:t>,</w:t>
      </w:r>
    </w:p>
    <w:p w14:paraId="0AB77519" w14:textId="366B8DE9" w:rsidR="001859A3" w:rsidRPr="009A21A4" w:rsidRDefault="001859A3" w:rsidP="001859A3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Presented findings to members of Proctor &amp; Gamble marketing team at their headquarters</w:t>
      </w:r>
      <w:r w:rsidR="009A21A4">
        <w:rPr>
          <w:rFonts w:ascii="Times New Roman" w:hAnsi="Times New Roman" w:cs="Times New Roman"/>
        </w:rPr>
        <w:t>.</w:t>
      </w:r>
      <w:r w:rsidRPr="009A21A4">
        <w:rPr>
          <w:rFonts w:ascii="Times New Roman" w:hAnsi="Times New Roman" w:cs="Times New Roman"/>
        </w:rPr>
        <w:t xml:space="preserve"> </w:t>
      </w:r>
    </w:p>
    <w:p w14:paraId="325CB497" w14:textId="6727CF33" w:rsidR="00326865" w:rsidRPr="009A21A4" w:rsidRDefault="001859A3" w:rsidP="00326865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9A21A4">
        <w:rPr>
          <w:rFonts w:ascii="Times New Roman" w:hAnsi="Times New Roman" w:cs="Times New Roman"/>
          <w:b w:val="0"/>
          <w:bCs/>
          <w:sz w:val="22"/>
          <w:szCs w:val="22"/>
        </w:rPr>
        <w:t xml:space="preserve">Extracurricular </w:t>
      </w:r>
      <w:r w:rsidR="009A21A4">
        <w:rPr>
          <w:rFonts w:ascii="Times New Roman" w:hAnsi="Times New Roman" w:cs="Times New Roman"/>
          <w:b w:val="0"/>
          <w:bCs/>
          <w:sz w:val="22"/>
          <w:szCs w:val="22"/>
        </w:rPr>
        <w:t>activities</w:t>
      </w:r>
    </w:p>
    <w:p w14:paraId="2988D5B4" w14:textId="0C2CF709" w:rsidR="00326865" w:rsidRPr="009A21A4" w:rsidRDefault="00F87001" w:rsidP="00F87001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bCs/>
        </w:rPr>
      </w:pPr>
      <w:r w:rsidRPr="009A21A4">
        <w:rPr>
          <w:rFonts w:ascii="Times New Roman" w:hAnsi="Times New Roman" w:cs="Times New Roman"/>
          <w:b/>
        </w:rPr>
        <w:t>Student Ambassador</w:t>
      </w:r>
      <w:r w:rsidRPr="009A21A4">
        <w:rPr>
          <w:rFonts w:ascii="Times New Roman" w:hAnsi="Times New Roman" w:cs="Times New Roman"/>
          <w:b/>
        </w:rPr>
        <w:t>,</w:t>
      </w:r>
      <w:r w:rsidRPr="009A21A4">
        <w:rPr>
          <w:rFonts w:ascii="Times New Roman" w:hAnsi="Times New Roman" w:cs="Times New Roman"/>
          <w:bCs/>
        </w:rPr>
        <w:t xml:space="preserve"> </w:t>
      </w:r>
      <w:r w:rsidR="00326865" w:rsidRPr="009A21A4">
        <w:rPr>
          <w:rFonts w:ascii="Times New Roman" w:hAnsi="Times New Roman" w:cs="Times New Roman"/>
          <w:b/>
        </w:rPr>
        <w:t>Chambers College</w:t>
      </w:r>
      <w:r w:rsidR="00326865" w:rsidRPr="009A21A4">
        <w:rPr>
          <w:rFonts w:ascii="Times New Roman" w:hAnsi="Times New Roman" w:cs="Times New Roman"/>
          <w:b/>
        </w:rPr>
        <w:tab/>
      </w:r>
      <w:r w:rsidR="00326865" w:rsidRPr="009A21A4">
        <w:rPr>
          <w:rFonts w:ascii="Times New Roman" w:hAnsi="Times New Roman" w:cs="Times New Roman"/>
          <w:bCs/>
        </w:rPr>
        <w:t>August 20XX-Present</w:t>
      </w:r>
      <w:r w:rsidR="00326865" w:rsidRPr="009A21A4">
        <w:rPr>
          <w:rFonts w:ascii="Times New Roman" w:hAnsi="Times New Roman" w:cs="Times New Roman"/>
        </w:rPr>
        <w:t xml:space="preserve"> </w:t>
      </w:r>
    </w:p>
    <w:p w14:paraId="7C422B54" w14:textId="7F1EF13B" w:rsidR="001859A3" w:rsidRPr="009A21A4" w:rsidRDefault="001859A3" w:rsidP="001859A3">
      <w:pPr>
        <w:pStyle w:val="ListParagraph"/>
        <w:numPr>
          <w:ilvl w:val="0"/>
          <w:numId w:val="4"/>
        </w:numPr>
        <w:tabs>
          <w:tab w:val="right" w:pos="10800"/>
        </w:tabs>
        <w:rPr>
          <w:highlight w:val="yellow"/>
        </w:rPr>
      </w:pPr>
      <w:r w:rsidRPr="009A21A4">
        <w:rPr>
          <w:rFonts w:ascii="Times New Roman" w:hAnsi="Times New Roman" w:cs="Times New Roman"/>
          <w:highlight w:val="yellow"/>
        </w:rPr>
        <w:t xml:space="preserve">[Extracurricular activities should describe organization involvement &amp; leadership experiences gained] </w:t>
      </w:r>
    </w:p>
    <w:p w14:paraId="18D15B0F" w14:textId="186BC5F0" w:rsidR="00F87001" w:rsidRPr="009A21A4" w:rsidRDefault="00326865" w:rsidP="00F87001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</w:rPr>
      </w:pPr>
      <w:r w:rsidRPr="009A21A4">
        <w:rPr>
          <w:rFonts w:ascii="Times New Roman" w:hAnsi="Times New Roman" w:cs="Times New Roman"/>
          <w:bCs/>
        </w:rPr>
        <w:t xml:space="preserve">Represent the Chambers College to </w:t>
      </w:r>
      <w:r w:rsidR="00F87001" w:rsidRPr="009A21A4">
        <w:rPr>
          <w:rFonts w:ascii="Times New Roman" w:hAnsi="Times New Roman" w:cs="Times New Roman"/>
          <w:bCs/>
        </w:rPr>
        <w:t xml:space="preserve">prospective </w:t>
      </w:r>
      <w:r w:rsidRPr="009A21A4">
        <w:rPr>
          <w:rFonts w:ascii="Times New Roman" w:hAnsi="Times New Roman" w:cs="Times New Roman"/>
          <w:bCs/>
        </w:rPr>
        <w:t xml:space="preserve">students and families at various recruitment events </w:t>
      </w:r>
    </w:p>
    <w:p w14:paraId="42BDAD65" w14:textId="329F0E24" w:rsidR="00F87001" w:rsidRPr="009A21A4" w:rsidRDefault="00F87001" w:rsidP="00F87001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</w:rPr>
      </w:pPr>
      <w:r w:rsidRPr="009A21A4">
        <w:rPr>
          <w:rFonts w:ascii="Times New Roman" w:hAnsi="Times New Roman" w:cs="Times New Roman"/>
          <w:bCs/>
        </w:rPr>
        <w:t>Led dynamic tours of Reynolds Hall for alumni, prospective students, faculty, and staff, increasing enrollment interest and strengthening community connections.</w:t>
      </w:r>
    </w:p>
    <w:p w14:paraId="56C64A82" w14:textId="77777777" w:rsidR="00F87001" w:rsidRPr="009A21A4" w:rsidRDefault="00F87001" w:rsidP="00F87001">
      <w:pPr>
        <w:spacing w:after="0" w:line="240" w:lineRule="auto"/>
        <w:rPr>
          <w:rFonts w:ascii="Times New Roman" w:hAnsi="Times New Roman" w:cs="Times New Roman"/>
          <w:i/>
        </w:rPr>
      </w:pPr>
    </w:p>
    <w:p w14:paraId="4C8E7B63" w14:textId="5243D8F8" w:rsidR="00C6697B" w:rsidRPr="009A21A4" w:rsidRDefault="00F87001" w:rsidP="00F87001">
      <w:pPr>
        <w:tabs>
          <w:tab w:val="right" w:pos="9936"/>
        </w:tabs>
        <w:spacing w:after="0" w:line="240" w:lineRule="auto"/>
        <w:rPr>
          <w:rFonts w:ascii="Times New Roman" w:hAnsi="Times New Roman" w:cs="Times New Roman"/>
          <w:i/>
        </w:rPr>
      </w:pPr>
      <w:r w:rsidRPr="009A21A4">
        <w:rPr>
          <w:rFonts w:ascii="Times New Roman" w:hAnsi="Times New Roman" w:cs="Times New Roman"/>
          <w:b/>
          <w:bCs/>
          <w:iCs/>
        </w:rPr>
        <w:t>Chancellor</w:t>
      </w:r>
      <w:r w:rsidRPr="009A21A4">
        <w:rPr>
          <w:rFonts w:ascii="Times New Roman" w:hAnsi="Times New Roman" w:cs="Times New Roman"/>
          <w:b/>
          <w:bCs/>
          <w:iCs/>
        </w:rPr>
        <w:t>,</w:t>
      </w:r>
      <w:r w:rsidRPr="009A21A4">
        <w:rPr>
          <w:rFonts w:ascii="Times New Roman" w:hAnsi="Times New Roman" w:cs="Times New Roman"/>
          <w:i/>
        </w:rPr>
        <w:t xml:space="preserve"> </w:t>
      </w:r>
      <w:r w:rsidR="00C6697B" w:rsidRPr="009A21A4">
        <w:rPr>
          <w:rFonts w:ascii="Times New Roman" w:hAnsi="Times New Roman" w:cs="Times New Roman"/>
          <w:b/>
        </w:rPr>
        <w:t>Delta Sigma Pi</w:t>
      </w:r>
      <w:r w:rsidR="00C6697B" w:rsidRPr="009A21A4">
        <w:rPr>
          <w:rFonts w:ascii="Times New Roman" w:hAnsi="Times New Roman" w:cs="Times New Roman"/>
          <w:b/>
        </w:rPr>
        <w:tab/>
      </w:r>
      <w:r w:rsidR="00C6697B" w:rsidRPr="009A21A4">
        <w:rPr>
          <w:rFonts w:ascii="Times New Roman" w:hAnsi="Times New Roman" w:cs="Times New Roman"/>
        </w:rPr>
        <w:t>August 20XX-Present</w:t>
      </w:r>
    </w:p>
    <w:p w14:paraId="213DFDE2" w14:textId="731FFA52" w:rsidR="00C6697B" w:rsidRPr="009A21A4" w:rsidRDefault="00C6697B" w:rsidP="00C669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 xml:space="preserve">Preside over </w:t>
      </w:r>
      <w:r w:rsidR="00F87001" w:rsidRPr="009A21A4">
        <w:rPr>
          <w:rFonts w:ascii="Times New Roman" w:hAnsi="Times New Roman" w:cs="Times New Roman"/>
        </w:rPr>
        <w:t xml:space="preserve">chapter </w:t>
      </w:r>
      <w:r w:rsidRPr="009A21A4">
        <w:rPr>
          <w:rFonts w:ascii="Times New Roman" w:hAnsi="Times New Roman" w:cs="Times New Roman"/>
        </w:rPr>
        <w:t xml:space="preserve">meetings </w:t>
      </w:r>
      <w:r w:rsidR="00F87001" w:rsidRPr="009A21A4">
        <w:rPr>
          <w:rFonts w:ascii="Times New Roman" w:hAnsi="Times New Roman" w:cs="Times New Roman"/>
        </w:rPr>
        <w:t>and ensure compliance with national board criteria</w:t>
      </w:r>
    </w:p>
    <w:p w14:paraId="4E166787" w14:textId="7E530980" w:rsidR="00C6697B" w:rsidRPr="009A21A4" w:rsidRDefault="00C6697B" w:rsidP="00C669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A21A4">
        <w:rPr>
          <w:rFonts w:ascii="Times New Roman" w:hAnsi="Times New Roman" w:cs="Times New Roman"/>
        </w:rPr>
        <w:t>Participate in various philanthropic activities with the Ronald McDonald House, such as Karaoke with the Kids and preparing and serving meals for families</w:t>
      </w:r>
    </w:p>
    <w:sectPr w:rsidR="00C6697B" w:rsidRPr="009A21A4" w:rsidSect="009A21A4">
      <w:pgSz w:w="12240" w:h="15840"/>
      <w:pgMar w:top="81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27D87"/>
    <w:multiLevelType w:val="hybridMultilevel"/>
    <w:tmpl w:val="01E8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BA9"/>
    <w:multiLevelType w:val="hybridMultilevel"/>
    <w:tmpl w:val="984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379"/>
    <w:multiLevelType w:val="hybridMultilevel"/>
    <w:tmpl w:val="58CA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6C1"/>
    <w:multiLevelType w:val="hybridMultilevel"/>
    <w:tmpl w:val="1F8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28DA"/>
    <w:multiLevelType w:val="hybridMultilevel"/>
    <w:tmpl w:val="FB70B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12162"/>
    <w:multiLevelType w:val="hybridMultilevel"/>
    <w:tmpl w:val="C212A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F09F1"/>
    <w:multiLevelType w:val="hybridMultilevel"/>
    <w:tmpl w:val="121C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704"/>
    <w:multiLevelType w:val="hybridMultilevel"/>
    <w:tmpl w:val="8C2E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7403F"/>
    <w:multiLevelType w:val="hybridMultilevel"/>
    <w:tmpl w:val="E4CA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D7C42"/>
    <w:multiLevelType w:val="hybridMultilevel"/>
    <w:tmpl w:val="991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32355">
    <w:abstractNumId w:val="1"/>
  </w:num>
  <w:num w:numId="2" w16cid:durableId="1141113165">
    <w:abstractNumId w:val="2"/>
  </w:num>
  <w:num w:numId="3" w16cid:durableId="428935095">
    <w:abstractNumId w:val="0"/>
  </w:num>
  <w:num w:numId="4" w16cid:durableId="514613053">
    <w:abstractNumId w:val="8"/>
  </w:num>
  <w:num w:numId="5" w16cid:durableId="1609117958">
    <w:abstractNumId w:val="5"/>
  </w:num>
  <w:num w:numId="6" w16cid:durableId="131289347">
    <w:abstractNumId w:val="3"/>
  </w:num>
  <w:num w:numId="7" w16cid:durableId="490295050">
    <w:abstractNumId w:val="10"/>
  </w:num>
  <w:num w:numId="8" w16cid:durableId="462696237">
    <w:abstractNumId w:val="7"/>
  </w:num>
  <w:num w:numId="9" w16cid:durableId="103116321">
    <w:abstractNumId w:val="6"/>
  </w:num>
  <w:num w:numId="10" w16cid:durableId="1577939327">
    <w:abstractNumId w:val="9"/>
  </w:num>
  <w:num w:numId="11" w16cid:durableId="54402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5"/>
    <w:rsid w:val="001859A3"/>
    <w:rsid w:val="00316FAC"/>
    <w:rsid w:val="00326865"/>
    <w:rsid w:val="00473989"/>
    <w:rsid w:val="005E5744"/>
    <w:rsid w:val="00891C8A"/>
    <w:rsid w:val="00964FF2"/>
    <w:rsid w:val="009A21A4"/>
    <w:rsid w:val="00C6697B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F1F6"/>
  <w15:chartTrackingRefBased/>
  <w15:docId w15:val="{EE5A6978-5617-4E11-9675-6E160A53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86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aps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6865"/>
    <w:pPr>
      <w:spacing w:after="0" w:line="240" w:lineRule="auto"/>
      <w:contextualSpacing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6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6865"/>
    <w:rPr>
      <w:rFonts w:ascii="Arial" w:eastAsiaTheme="majorEastAsia" w:hAnsi="Arial" w:cstheme="majorBidi"/>
      <w:b/>
      <w:caps/>
      <w:sz w:val="26"/>
      <w:szCs w:val="32"/>
    </w:rPr>
  </w:style>
  <w:style w:type="paragraph" w:styleId="ListParagraph">
    <w:name w:val="List Paragraph"/>
    <w:basedOn w:val="Normal"/>
    <w:uiPriority w:val="34"/>
    <w:qFormat/>
    <w:rsid w:val="0032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2599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4</cp:revision>
  <dcterms:created xsi:type="dcterms:W3CDTF">2020-06-11T16:02:00Z</dcterms:created>
  <dcterms:modified xsi:type="dcterms:W3CDTF">2024-08-18T22:40:00Z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95fdaf49526b7448ed256aa1f8b617e7c9c99f42cf8f2b2bb2b520dafd12d3f6</vt:lpwstr>
  </property>
</Properties>
</file>