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4A52" w14:textId="03BAE05C" w:rsidR="009D2F4A" w:rsidRPr="00103701" w:rsidRDefault="001B29F9">
      <w:pPr>
        <w:rPr>
          <w:rFonts w:ascii="Calibri" w:hAnsi="Calibri" w:cs="Calibri"/>
          <w:b/>
          <w:bCs/>
          <w:sz w:val="32"/>
          <w:szCs w:val="32"/>
        </w:rPr>
      </w:pPr>
      <w:r w:rsidRPr="00103701">
        <w:rPr>
          <w:rFonts w:ascii="Calibri" w:hAnsi="Calibri" w:cs="Calibri"/>
          <w:b/>
          <w:bCs/>
          <w:sz w:val="32"/>
          <w:szCs w:val="32"/>
        </w:rPr>
        <w:t xml:space="preserve">Top 10 </w:t>
      </w:r>
      <w:r w:rsidR="002D51A2" w:rsidRPr="00103701">
        <w:rPr>
          <w:rFonts w:ascii="Calibri" w:hAnsi="Calibri" w:cs="Calibri"/>
          <w:b/>
          <w:bCs/>
          <w:sz w:val="32"/>
          <w:szCs w:val="32"/>
        </w:rPr>
        <w:t xml:space="preserve">Tips for </w:t>
      </w:r>
      <w:r w:rsidR="001846E3" w:rsidRPr="00103701">
        <w:rPr>
          <w:rFonts w:ascii="Calibri" w:hAnsi="Calibri" w:cs="Calibri"/>
          <w:b/>
          <w:bCs/>
          <w:sz w:val="32"/>
          <w:szCs w:val="32"/>
        </w:rPr>
        <w:t xml:space="preserve">Internship </w:t>
      </w:r>
      <w:r w:rsidR="002D51A2" w:rsidRPr="00103701">
        <w:rPr>
          <w:rFonts w:ascii="Calibri" w:hAnsi="Calibri" w:cs="Calibri"/>
          <w:b/>
          <w:bCs/>
          <w:sz w:val="32"/>
          <w:szCs w:val="32"/>
        </w:rPr>
        <w:t xml:space="preserve">Supervisors </w:t>
      </w:r>
    </w:p>
    <w:p w14:paraId="7FA76917" w14:textId="180CD666" w:rsidR="002D51A2" w:rsidRPr="00103701" w:rsidRDefault="00252883" w:rsidP="002D51A2">
      <w:pPr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color w:val="333333"/>
          <w:sz w:val="24"/>
          <w:szCs w:val="24"/>
        </w:rPr>
        <w:t xml:space="preserve">These </w:t>
      </w:r>
      <w:proofErr w:type="gramStart"/>
      <w:r w:rsidR="00B507B4" w:rsidRPr="00103701">
        <w:rPr>
          <w:rFonts w:ascii="Calibri" w:hAnsi="Calibri" w:cs="Calibri"/>
          <w:color w:val="333333"/>
          <w:sz w:val="24"/>
          <w:szCs w:val="24"/>
        </w:rPr>
        <w:t>supervisor</w:t>
      </w:r>
      <w:proofErr w:type="gramEnd"/>
      <w:r w:rsidR="00B507B4" w:rsidRPr="00103701">
        <w:rPr>
          <w:rFonts w:ascii="Calibri" w:hAnsi="Calibri" w:cs="Calibri"/>
          <w:color w:val="333333"/>
          <w:sz w:val="24"/>
          <w:szCs w:val="24"/>
        </w:rPr>
        <w:t xml:space="preserve"> </w:t>
      </w:r>
      <w:r w:rsidRPr="00103701">
        <w:rPr>
          <w:rFonts w:ascii="Calibri" w:hAnsi="Calibri" w:cs="Calibri"/>
          <w:color w:val="333333"/>
          <w:sz w:val="24"/>
          <w:szCs w:val="24"/>
        </w:rPr>
        <w:t xml:space="preserve">best </w:t>
      </w:r>
      <w:r w:rsidR="002D51A2" w:rsidRPr="00103701">
        <w:rPr>
          <w:rFonts w:ascii="Calibri" w:hAnsi="Calibri" w:cs="Calibri"/>
          <w:color w:val="333333"/>
          <w:sz w:val="24"/>
          <w:szCs w:val="24"/>
        </w:rPr>
        <w:t>practices</w:t>
      </w:r>
      <w:r w:rsidR="001B29F9" w:rsidRPr="00103701">
        <w:rPr>
          <w:rFonts w:ascii="Calibri" w:hAnsi="Calibri" w:cs="Calibri"/>
          <w:color w:val="333333"/>
          <w:sz w:val="24"/>
          <w:szCs w:val="24"/>
        </w:rPr>
        <w:t xml:space="preserve"> and engagement strategies</w:t>
      </w:r>
      <w:r w:rsidR="002D51A2" w:rsidRPr="00103701">
        <w:rPr>
          <w:rFonts w:ascii="Calibri" w:hAnsi="Calibri" w:cs="Calibri"/>
          <w:color w:val="333333"/>
          <w:sz w:val="24"/>
          <w:szCs w:val="24"/>
        </w:rPr>
        <w:t xml:space="preserve"> will</w:t>
      </w:r>
      <w:r w:rsidR="0024218C" w:rsidRPr="00103701">
        <w:rPr>
          <w:rFonts w:ascii="Calibri" w:hAnsi="Calibri" w:cs="Calibri"/>
          <w:color w:val="333333"/>
          <w:sz w:val="24"/>
          <w:szCs w:val="24"/>
        </w:rPr>
        <w:t xml:space="preserve"> </w:t>
      </w:r>
      <w:r w:rsidR="002D51A2" w:rsidRPr="00103701">
        <w:rPr>
          <w:rFonts w:ascii="Calibri" w:hAnsi="Calibri" w:cs="Calibri"/>
          <w:color w:val="333333"/>
          <w:sz w:val="24"/>
          <w:szCs w:val="24"/>
        </w:rPr>
        <w:t>optimize</w:t>
      </w:r>
      <w:r w:rsidR="000F3B7D" w:rsidRPr="00103701">
        <w:rPr>
          <w:rFonts w:ascii="Calibri" w:hAnsi="Calibri" w:cs="Calibri"/>
          <w:color w:val="333333"/>
          <w:sz w:val="24"/>
          <w:szCs w:val="24"/>
        </w:rPr>
        <w:t xml:space="preserve"> the</w:t>
      </w:r>
      <w:r w:rsidR="002D51A2" w:rsidRPr="00103701">
        <w:rPr>
          <w:rFonts w:ascii="Calibri" w:hAnsi="Calibri" w:cs="Calibri"/>
          <w:color w:val="333333"/>
          <w:sz w:val="24"/>
          <w:szCs w:val="24"/>
        </w:rPr>
        <w:t xml:space="preserve"> internship experience</w:t>
      </w:r>
      <w:r w:rsidR="00FD3211" w:rsidRPr="00103701">
        <w:rPr>
          <w:rFonts w:ascii="Calibri" w:hAnsi="Calibri" w:cs="Calibri"/>
          <w:color w:val="333333"/>
          <w:sz w:val="24"/>
          <w:szCs w:val="24"/>
        </w:rPr>
        <w:t xml:space="preserve"> and help keep interns motivated and engaged </w:t>
      </w:r>
      <w:r w:rsidR="008253AD">
        <w:rPr>
          <w:rFonts w:ascii="Calibri" w:hAnsi="Calibri" w:cs="Calibri"/>
          <w:color w:val="333333"/>
          <w:sz w:val="24"/>
          <w:szCs w:val="24"/>
        </w:rPr>
        <w:t>throughout the learning opportunity</w:t>
      </w:r>
      <w:r w:rsidR="00FD3211" w:rsidRPr="00103701">
        <w:rPr>
          <w:rFonts w:ascii="Calibri" w:hAnsi="Calibri" w:cs="Calibri"/>
          <w:color w:val="333333"/>
          <w:sz w:val="24"/>
          <w:szCs w:val="24"/>
        </w:rPr>
        <w:t xml:space="preserve">: </w:t>
      </w:r>
    </w:p>
    <w:p w14:paraId="7BAB711A" w14:textId="77777777" w:rsidR="00FF2F39" w:rsidRDefault="00FF2F39" w:rsidP="00197E7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2B38C4F6" w14:textId="77777777" w:rsidR="003E5933" w:rsidRPr="00103701" w:rsidRDefault="003E5933" w:rsidP="00197E7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251A2933" w14:textId="5688EA91" w:rsidR="00197E7B" w:rsidRPr="00103701" w:rsidRDefault="00197E7B" w:rsidP="009C3BA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03701">
        <w:rPr>
          <w:rFonts w:ascii="Calibri" w:hAnsi="Calibri" w:cs="Calibri"/>
          <w:b/>
          <w:bCs/>
          <w:sz w:val="28"/>
          <w:szCs w:val="28"/>
        </w:rPr>
        <w:t>Set Clear Expectations</w:t>
      </w:r>
    </w:p>
    <w:p w14:paraId="083130EE" w14:textId="69850251" w:rsidR="00B96991" w:rsidRPr="00103701" w:rsidRDefault="0026007E" w:rsidP="00B96991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Define roles, responsibilities, and goals for interns from the start to ensure they understand what is expected of them.</w:t>
      </w:r>
      <w:r w:rsidR="00B96991" w:rsidRPr="00103701">
        <w:rPr>
          <w:rFonts w:ascii="Calibri" w:hAnsi="Calibri" w:cs="Calibri"/>
          <w:sz w:val="24"/>
          <w:szCs w:val="24"/>
        </w:rPr>
        <w:t xml:space="preserve"> </w:t>
      </w:r>
    </w:p>
    <w:p w14:paraId="789F3CC6" w14:textId="508AC9E3" w:rsidR="00A01815" w:rsidRPr="00103701" w:rsidRDefault="006010EC" w:rsidP="006010EC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 xml:space="preserve">Identify specific </w:t>
      </w:r>
      <w:r w:rsidR="00A01815" w:rsidRPr="00103701">
        <w:rPr>
          <w:rFonts w:ascii="Calibri" w:hAnsi="Calibri" w:cs="Calibri"/>
          <w:sz w:val="24"/>
          <w:szCs w:val="24"/>
        </w:rPr>
        <w:t xml:space="preserve">milestones and deadlines while breaking down large projects into manageable tasks. Schedule regular project review sessions and encourage documentation of processes and key learnings. </w:t>
      </w:r>
    </w:p>
    <w:p w14:paraId="19978070" w14:textId="77777777" w:rsidR="008F6E9B" w:rsidRDefault="008F6E9B" w:rsidP="00197E7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13D474" w14:textId="77777777" w:rsidR="003E5933" w:rsidRPr="00103701" w:rsidRDefault="003E5933" w:rsidP="00197E7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81C691" w14:textId="080B7229" w:rsidR="00234779" w:rsidRPr="00103701" w:rsidRDefault="00234779" w:rsidP="009C3BA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03701">
        <w:rPr>
          <w:rFonts w:ascii="Calibri" w:hAnsi="Calibri" w:cs="Calibri"/>
          <w:b/>
          <w:bCs/>
          <w:sz w:val="28"/>
          <w:szCs w:val="28"/>
        </w:rPr>
        <w:t>Provide Comprehensive Onboarding</w:t>
      </w:r>
    </w:p>
    <w:p w14:paraId="740A69E7" w14:textId="5EF6FAAB" w:rsidR="00234779" w:rsidRPr="00103701" w:rsidRDefault="009F7D71" w:rsidP="00234779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Introduce interns to t</w:t>
      </w:r>
      <w:r w:rsidR="00996092" w:rsidRPr="00103701">
        <w:rPr>
          <w:rFonts w:ascii="Calibri" w:hAnsi="Calibri" w:cs="Calibri"/>
          <w:sz w:val="24"/>
          <w:szCs w:val="24"/>
        </w:rPr>
        <w:t>he organization’s culture, policies, and resources they will be using to help them acclimate quickly.</w:t>
      </w:r>
    </w:p>
    <w:p w14:paraId="4C2DC122" w14:textId="3D155F5D" w:rsidR="002B2DCA" w:rsidRPr="00103701" w:rsidRDefault="002B2DCA" w:rsidP="00234779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Create a mentor system by pairing interns with experienced employes who can mentor them, answer questions, and provide support throughout the</w:t>
      </w:r>
      <w:r w:rsidR="00052392" w:rsidRPr="00103701">
        <w:rPr>
          <w:rFonts w:ascii="Calibri" w:hAnsi="Calibri" w:cs="Calibri"/>
          <w:sz w:val="24"/>
          <w:szCs w:val="24"/>
        </w:rPr>
        <w:t xml:space="preserve"> internship. </w:t>
      </w:r>
    </w:p>
    <w:p w14:paraId="596414F9" w14:textId="77777777" w:rsidR="00234779" w:rsidRDefault="00234779" w:rsidP="00197E7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F64B01E" w14:textId="77777777" w:rsidR="003E5933" w:rsidRPr="00103701" w:rsidRDefault="003E5933" w:rsidP="00197E7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230ED78" w14:textId="0F4A4A65" w:rsidR="00397BFD" w:rsidRPr="00103701" w:rsidRDefault="00397BFD" w:rsidP="009C3BA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03701">
        <w:rPr>
          <w:rFonts w:ascii="Calibri" w:hAnsi="Calibri" w:cs="Calibri"/>
          <w:b/>
          <w:bCs/>
          <w:sz w:val="28"/>
          <w:szCs w:val="28"/>
        </w:rPr>
        <w:t>Encourage Open Communication</w:t>
      </w:r>
    </w:p>
    <w:p w14:paraId="50720B1A" w14:textId="32FB8D27" w:rsidR="00397BFD" w:rsidRPr="00103701" w:rsidRDefault="009A307A" w:rsidP="00397BFD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 xml:space="preserve">Foster </w:t>
      </w:r>
      <w:r w:rsidR="0045599B" w:rsidRPr="00103701">
        <w:rPr>
          <w:rFonts w:ascii="Calibri" w:hAnsi="Calibri" w:cs="Calibri"/>
          <w:sz w:val="24"/>
          <w:szCs w:val="24"/>
        </w:rPr>
        <w:t>an environment where interns feel comfortable asking questions and sharing ideas</w:t>
      </w:r>
      <w:r w:rsidRPr="00103701">
        <w:rPr>
          <w:rFonts w:ascii="Calibri" w:hAnsi="Calibri" w:cs="Calibri"/>
          <w:sz w:val="24"/>
          <w:szCs w:val="24"/>
        </w:rPr>
        <w:t xml:space="preserve"> to </w:t>
      </w:r>
      <w:r w:rsidR="0045599B" w:rsidRPr="00103701">
        <w:rPr>
          <w:rFonts w:ascii="Calibri" w:hAnsi="Calibri" w:cs="Calibri"/>
          <w:sz w:val="24"/>
          <w:szCs w:val="24"/>
        </w:rPr>
        <w:t>enhanc</w:t>
      </w:r>
      <w:r w:rsidRPr="00103701">
        <w:rPr>
          <w:rFonts w:ascii="Calibri" w:hAnsi="Calibri" w:cs="Calibri"/>
          <w:sz w:val="24"/>
          <w:szCs w:val="24"/>
        </w:rPr>
        <w:t>e</w:t>
      </w:r>
      <w:r w:rsidR="0045599B" w:rsidRPr="00103701">
        <w:rPr>
          <w:rFonts w:ascii="Calibri" w:hAnsi="Calibri" w:cs="Calibri"/>
          <w:sz w:val="24"/>
          <w:szCs w:val="24"/>
        </w:rPr>
        <w:t xml:space="preserve"> their learning experience. </w:t>
      </w:r>
    </w:p>
    <w:p w14:paraId="27453CBA" w14:textId="0C6EA1ED" w:rsidR="00BB2158" w:rsidRPr="00103701" w:rsidRDefault="00BB2158" w:rsidP="00397BFD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 xml:space="preserve">Offer regular feedback by maintaining an open channel </w:t>
      </w:r>
      <w:r w:rsidR="00D36EF5" w:rsidRPr="00103701">
        <w:rPr>
          <w:rFonts w:ascii="Calibri" w:hAnsi="Calibri" w:cs="Calibri"/>
          <w:sz w:val="24"/>
          <w:szCs w:val="24"/>
        </w:rPr>
        <w:t xml:space="preserve">of communication by scheduling regular check-ins to provide specific, actionable feedback, celebrate achievements, and address any challenges. </w:t>
      </w:r>
    </w:p>
    <w:p w14:paraId="3915D8C2" w14:textId="77777777" w:rsidR="00397BFD" w:rsidRDefault="00397BFD" w:rsidP="0045599B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3C440F" w14:textId="77777777" w:rsidR="003E5933" w:rsidRPr="00103701" w:rsidRDefault="003E5933" w:rsidP="0045599B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69B748" w14:textId="75FCDAF6" w:rsidR="00412CD0" w:rsidRPr="00103701" w:rsidRDefault="009C649C" w:rsidP="009C3BA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03701">
        <w:rPr>
          <w:rFonts w:ascii="Calibri" w:hAnsi="Calibri" w:cs="Calibri"/>
          <w:b/>
          <w:bCs/>
          <w:sz w:val="28"/>
          <w:szCs w:val="28"/>
        </w:rPr>
        <w:t>Personalize the Experience</w:t>
      </w:r>
    </w:p>
    <w:p w14:paraId="4B58AF4C" w14:textId="3BDC3D66" w:rsidR="0080480C" w:rsidRPr="00103701" w:rsidRDefault="009C649C" w:rsidP="0080480C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 xml:space="preserve">Get to know each intern’s interests, strengths, and career goals, and tailor their tasks and projects accordingly. </w:t>
      </w:r>
    </w:p>
    <w:p w14:paraId="39B0ECAC" w14:textId="6F74085D" w:rsidR="009C649C" w:rsidRPr="00103701" w:rsidRDefault="00F662DC" w:rsidP="0080480C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Involve them in team meetings</w:t>
      </w:r>
      <w:r w:rsidR="00966453" w:rsidRPr="00103701">
        <w:rPr>
          <w:rFonts w:ascii="Calibri" w:hAnsi="Calibri" w:cs="Calibri"/>
          <w:sz w:val="24"/>
          <w:szCs w:val="24"/>
        </w:rPr>
        <w:t xml:space="preserve"> to give them a sense of belonging while exposing them to decision</w:t>
      </w:r>
      <w:r w:rsidR="009E4FDA" w:rsidRPr="00103701">
        <w:rPr>
          <w:rFonts w:ascii="Calibri" w:hAnsi="Calibri" w:cs="Calibri"/>
          <w:sz w:val="24"/>
          <w:szCs w:val="24"/>
        </w:rPr>
        <w:t xml:space="preserve">-making processes. </w:t>
      </w:r>
    </w:p>
    <w:p w14:paraId="4B552871" w14:textId="69CE89CB" w:rsidR="003B484F" w:rsidRDefault="003B484F" w:rsidP="009C3B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B65C45" w14:textId="77777777" w:rsidR="003E5933" w:rsidRPr="00103701" w:rsidRDefault="003E5933" w:rsidP="009C3B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4077C8" w14:textId="07EB0D08" w:rsidR="00307383" w:rsidRPr="00103701" w:rsidRDefault="00150370" w:rsidP="009C3BA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103701">
        <w:rPr>
          <w:rFonts w:ascii="Calibri" w:hAnsi="Calibri" w:cs="Calibri"/>
          <w:b/>
          <w:bCs/>
          <w:sz w:val="28"/>
          <w:szCs w:val="28"/>
        </w:rPr>
        <w:t>Assign</w:t>
      </w:r>
      <w:proofErr w:type="gramEnd"/>
      <w:r w:rsidRPr="00103701">
        <w:rPr>
          <w:rFonts w:ascii="Calibri" w:hAnsi="Calibri" w:cs="Calibri"/>
          <w:b/>
          <w:bCs/>
          <w:sz w:val="28"/>
          <w:szCs w:val="28"/>
        </w:rPr>
        <w:t xml:space="preserve"> Meaningful Work</w:t>
      </w:r>
    </w:p>
    <w:p w14:paraId="17C54138" w14:textId="1F4442F9" w:rsidR="0080480C" w:rsidRPr="00103701" w:rsidRDefault="00B35CC0" w:rsidP="0080480C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 xml:space="preserve">Keep your interns engaged by ensuring they </w:t>
      </w:r>
      <w:r w:rsidR="00132346" w:rsidRPr="00103701">
        <w:rPr>
          <w:rFonts w:ascii="Calibri" w:hAnsi="Calibri" w:cs="Calibri"/>
          <w:sz w:val="24"/>
          <w:szCs w:val="24"/>
        </w:rPr>
        <w:t>are</w:t>
      </w:r>
      <w:r w:rsidR="001D1023" w:rsidRPr="00103701">
        <w:rPr>
          <w:rFonts w:ascii="Calibri" w:hAnsi="Calibri" w:cs="Calibri"/>
          <w:sz w:val="24"/>
          <w:szCs w:val="24"/>
        </w:rPr>
        <w:t xml:space="preserve"> given tasks that are relevant and challenging, allowing them to contribute while developing new skills. </w:t>
      </w:r>
      <w:r w:rsidR="004D7AE3" w:rsidRPr="00103701">
        <w:rPr>
          <w:rFonts w:ascii="Calibri" w:hAnsi="Calibri" w:cs="Calibri"/>
          <w:sz w:val="24"/>
          <w:szCs w:val="24"/>
        </w:rPr>
        <w:t xml:space="preserve">Remember to give them context and explain why the work is important. </w:t>
      </w:r>
    </w:p>
    <w:p w14:paraId="066F4E5B" w14:textId="19F92C38" w:rsidR="00253A85" w:rsidRDefault="00253A85" w:rsidP="00253A85">
      <w:pPr>
        <w:pStyle w:val="ListParagraph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Encourage Ownership of Projects: Assign interns specific projects where they can take the lead, promoting a sense of responsibility and pride in their work.</w:t>
      </w:r>
    </w:p>
    <w:p w14:paraId="2071D1FE" w14:textId="77777777" w:rsidR="003E5933" w:rsidRDefault="003E5933" w:rsidP="003E5933">
      <w:pPr>
        <w:rPr>
          <w:rFonts w:ascii="Calibri" w:hAnsi="Calibri" w:cs="Calibri"/>
          <w:sz w:val="24"/>
          <w:szCs w:val="24"/>
        </w:rPr>
      </w:pPr>
    </w:p>
    <w:p w14:paraId="2391B063" w14:textId="77777777" w:rsidR="00FD2922" w:rsidRDefault="00FD2922" w:rsidP="003E5933">
      <w:pPr>
        <w:rPr>
          <w:rFonts w:ascii="Calibri" w:hAnsi="Calibri" w:cs="Calibri"/>
          <w:sz w:val="24"/>
          <w:szCs w:val="24"/>
        </w:rPr>
      </w:pPr>
    </w:p>
    <w:p w14:paraId="68DEB817" w14:textId="77777777" w:rsidR="003E5933" w:rsidRDefault="003E5933" w:rsidP="003E5933">
      <w:pPr>
        <w:rPr>
          <w:rFonts w:ascii="Calibri" w:hAnsi="Calibri" w:cs="Calibri"/>
          <w:sz w:val="24"/>
          <w:szCs w:val="24"/>
        </w:rPr>
      </w:pPr>
    </w:p>
    <w:p w14:paraId="6B3A3E96" w14:textId="77777777" w:rsidR="003E5933" w:rsidRDefault="003E5933" w:rsidP="003E5933">
      <w:pPr>
        <w:rPr>
          <w:rFonts w:ascii="Calibri" w:hAnsi="Calibri" w:cs="Calibri"/>
          <w:sz w:val="24"/>
          <w:szCs w:val="24"/>
        </w:rPr>
      </w:pPr>
    </w:p>
    <w:p w14:paraId="6817DD45" w14:textId="58D23A91" w:rsidR="00397BFD" w:rsidRPr="00103701" w:rsidRDefault="009A307A" w:rsidP="009C3BA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03701">
        <w:rPr>
          <w:rFonts w:ascii="Calibri" w:hAnsi="Calibri" w:cs="Calibri"/>
          <w:b/>
          <w:bCs/>
          <w:sz w:val="28"/>
          <w:szCs w:val="28"/>
        </w:rPr>
        <w:lastRenderedPageBreak/>
        <w:t>Be Approachable and Supportive</w:t>
      </w:r>
    </w:p>
    <w:p w14:paraId="62AC7068" w14:textId="6E53D2F1" w:rsidR="009A307A" w:rsidRPr="00103701" w:rsidRDefault="00761907" w:rsidP="009A307A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Be a role model and m</w:t>
      </w:r>
      <w:r w:rsidR="00003AF0" w:rsidRPr="00103701">
        <w:rPr>
          <w:rFonts w:ascii="Calibri" w:hAnsi="Calibri" w:cs="Calibri"/>
          <w:sz w:val="24"/>
          <w:szCs w:val="24"/>
        </w:rPr>
        <w:t>ake yourself available to interns for guidance and support, building a trusting relationship that encourages growth.</w:t>
      </w:r>
    </w:p>
    <w:p w14:paraId="4882AFF0" w14:textId="622CC66E" w:rsidR="00003AF0" w:rsidRDefault="001E5781" w:rsidP="001E5781">
      <w:pPr>
        <w:pStyle w:val="ListParagraph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Solicit Their Input: Involve interns in brainstorming sessions or seek their feedback on processes and projects, valuing their perspectives.</w:t>
      </w:r>
    </w:p>
    <w:p w14:paraId="0BF4DE3E" w14:textId="77777777" w:rsidR="003E5933" w:rsidRPr="003E5933" w:rsidRDefault="003E5933" w:rsidP="003E5933">
      <w:pPr>
        <w:rPr>
          <w:rFonts w:ascii="Calibri" w:hAnsi="Calibri" w:cs="Calibri"/>
          <w:sz w:val="24"/>
          <w:szCs w:val="24"/>
        </w:rPr>
      </w:pPr>
    </w:p>
    <w:p w14:paraId="7A01E8C0" w14:textId="1B6E1493" w:rsidR="00003AF0" w:rsidRPr="00103701" w:rsidRDefault="00A272F2" w:rsidP="009C3BA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03701">
        <w:rPr>
          <w:rFonts w:ascii="Calibri" w:hAnsi="Calibri" w:cs="Calibri"/>
          <w:b/>
          <w:bCs/>
          <w:sz w:val="28"/>
          <w:szCs w:val="28"/>
        </w:rPr>
        <w:t>Encourage Team Collaboration</w:t>
      </w:r>
    </w:p>
    <w:p w14:paraId="24749F77" w14:textId="1E1F7137" w:rsidR="00A272F2" w:rsidRPr="00103701" w:rsidRDefault="00A272F2" w:rsidP="00A272F2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Involve your intern</w:t>
      </w:r>
      <w:r w:rsidR="00132346" w:rsidRPr="00103701">
        <w:rPr>
          <w:rFonts w:ascii="Calibri" w:hAnsi="Calibri" w:cs="Calibri"/>
          <w:sz w:val="24"/>
          <w:szCs w:val="24"/>
        </w:rPr>
        <w:t>s</w:t>
      </w:r>
      <w:r w:rsidRPr="00103701">
        <w:rPr>
          <w:rFonts w:ascii="Calibri" w:hAnsi="Calibri" w:cs="Calibri"/>
          <w:sz w:val="24"/>
          <w:szCs w:val="24"/>
        </w:rPr>
        <w:t xml:space="preserve"> in team projects to help them learn the dynamics of teamwork and the importance of collaboration.</w:t>
      </w:r>
    </w:p>
    <w:p w14:paraId="6DFCC929" w14:textId="75B06A31" w:rsidR="00972FEA" w:rsidRDefault="00972FEA" w:rsidP="00972FEA">
      <w:pPr>
        <w:pStyle w:val="ListParagraph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Organize Social Integration Activities: Plan a welcome breakfast, department mixers, fun team-building exercises, or outings to help interns bond with their new colleagues and build camaraderie.</w:t>
      </w:r>
    </w:p>
    <w:p w14:paraId="13751E56" w14:textId="77777777" w:rsidR="003E5933" w:rsidRPr="003E5933" w:rsidRDefault="003E5933" w:rsidP="003E5933">
      <w:pPr>
        <w:rPr>
          <w:rFonts w:ascii="Calibri" w:hAnsi="Calibri" w:cs="Calibri"/>
          <w:sz w:val="24"/>
          <w:szCs w:val="24"/>
        </w:rPr>
      </w:pPr>
    </w:p>
    <w:p w14:paraId="2DADF4ED" w14:textId="77777777" w:rsidR="006A32D0" w:rsidRPr="00103701" w:rsidRDefault="006A32D0" w:rsidP="006A32D0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03701">
        <w:rPr>
          <w:rFonts w:ascii="Calibri" w:hAnsi="Calibri" w:cs="Calibri"/>
          <w:b/>
          <w:bCs/>
          <w:sz w:val="28"/>
          <w:szCs w:val="28"/>
        </w:rPr>
        <w:t>Promote Professional Development</w:t>
      </w:r>
    </w:p>
    <w:p w14:paraId="0599F787" w14:textId="77777777" w:rsidR="006A32D0" w:rsidRPr="00103701" w:rsidRDefault="006A32D0" w:rsidP="006A32D0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Provide structured learning opportunities through involvement in relevant meetings, brainstorming sessions, job shadowing, cross-departmental exposure, and networking events to help interns build their skills and confidence.</w:t>
      </w:r>
    </w:p>
    <w:p w14:paraId="7EB997D5" w14:textId="77777777" w:rsidR="006A32D0" w:rsidRDefault="006A32D0" w:rsidP="006A32D0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>Provide Learning Resources: Offer access to training materials, online courses, or workshops that align with their interests and professional development.</w:t>
      </w:r>
    </w:p>
    <w:p w14:paraId="64263C31" w14:textId="77777777" w:rsidR="003E5933" w:rsidRPr="003E5933" w:rsidRDefault="003E5933" w:rsidP="003E593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B1D46A" w14:textId="77777777" w:rsidR="00150370" w:rsidRPr="00103701" w:rsidRDefault="00150370" w:rsidP="00197E7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437B15" w14:textId="1E01A602" w:rsidR="00BA6B99" w:rsidRPr="00103701" w:rsidRDefault="006A32D0" w:rsidP="009C3BA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03701">
        <w:rPr>
          <w:rFonts w:ascii="Calibri" w:hAnsi="Calibri" w:cs="Calibri"/>
          <w:b/>
          <w:bCs/>
          <w:sz w:val="28"/>
          <w:szCs w:val="28"/>
        </w:rPr>
        <w:t>Incorporate Career Conversations</w:t>
      </w:r>
    </w:p>
    <w:p w14:paraId="6E8C2F4E" w14:textId="77777777" w:rsidR="004144F6" w:rsidRPr="00103701" w:rsidRDefault="004144F6" w:rsidP="004144F6">
      <w:pPr>
        <w:pStyle w:val="ListParagraph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bookmarkStart w:id="0" w:name="_Hlk187757031"/>
      <w:r w:rsidRPr="00103701">
        <w:rPr>
          <w:rFonts w:ascii="Calibri" w:hAnsi="Calibri" w:cs="Calibri"/>
          <w:sz w:val="24"/>
          <w:szCs w:val="24"/>
        </w:rPr>
        <w:t>Share industry insights, initiate career guidance discussions, and offer resume and interview tips to assist with career development and enhance their understanding of potential career pathways.</w:t>
      </w:r>
    </w:p>
    <w:p w14:paraId="23CE300F" w14:textId="3108D829" w:rsidR="00BA6B99" w:rsidRDefault="007F3D49" w:rsidP="00BA6B99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 xml:space="preserve">Identify key skills needed for their career path and provide opportunities to develop these skills. Encourage initiative and creative problem-solving. </w:t>
      </w:r>
    </w:p>
    <w:p w14:paraId="2790CB8F" w14:textId="77777777" w:rsidR="003E5933" w:rsidRPr="003E5933" w:rsidRDefault="003E5933" w:rsidP="003E593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bookmarkEnd w:id="0"/>
    <w:p w14:paraId="2F442EA1" w14:textId="77777777" w:rsidR="00BA6B99" w:rsidRPr="00103701" w:rsidRDefault="00BA6B99" w:rsidP="00197E7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AB558E5" w14:textId="5640679C" w:rsidR="00132346" w:rsidRPr="00103701" w:rsidRDefault="00103701" w:rsidP="009C3BA2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proofErr w:type="gramStart"/>
      <w:r w:rsidR="005364DE" w:rsidRPr="00103701">
        <w:rPr>
          <w:rFonts w:ascii="Calibri" w:hAnsi="Calibri" w:cs="Calibri"/>
          <w:b/>
          <w:bCs/>
          <w:sz w:val="28"/>
          <w:szCs w:val="28"/>
        </w:rPr>
        <w:t>Evaluate</w:t>
      </w:r>
      <w:proofErr w:type="gramEnd"/>
      <w:r w:rsidR="005364DE" w:rsidRPr="00103701">
        <w:rPr>
          <w:rFonts w:ascii="Calibri" w:hAnsi="Calibri" w:cs="Calibri"/>
          <w:b/>
          <w:bCs/>
          <w:sz w:val="28"/>
          <w:szCs w:val="28"/>
        </w:rPr>
        <w:t xml:space="preserve"> Intern Performance</w:t>
      </w:r>
    </w:p>
    <w:p w14:paraId="17A32D4B" w14:textId="28EE9BB4" w:rsidR="005364DE" w:rsidRPr="00103701" w:rsidRDefault="002324C8" w:rsidP="005364DE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 xml:space="preserve">Document progress and conduct </w:t>
      </w:r>
      <w:r w:rsidR="00E11F11" w:rsidRPr="00103701">
        <w:rPr>
          <w:rFonts w:ascii="Calibri" w:hAnsi="Calibri" w:cs="Calibri"/>
          <w:sz w:val="24"/>
          <w:szCs w:val="24"/>
        </w:rPr>
        <w:t xml:space="preserve">a formal evaluation mid-way and at the end </w:t>
      </w:r>
      <w:r w:rsidR="009E67B1" w:rsidRPr="00103701">
        <w:rPr>
          <w:rFonts w:ascii="Calibri" w:hAnsi="Calibri" w:cs="Calibri"/>
          <w:sz w:val="24"/>
          <w:szCs w:val="24"/>
        </w:rPr>
        <w:t xml:space="preserve">of the internship </w:t>
      </w:r>
      <w:r w:rsidR="00E11F11" w:rsidRPr="00103701">
        <w:rPr>
          <w:rFonts w:ascii="Calibri" w:hAnsi="Calibri" w:cs="Calibri"/>
          <w:sz w:val="24"/>
          <w:szCs w:val="24"/>
        </w:rPr>
        <w:t xml:space="preserve">to discuss their </w:t>
      </w:r>
      <w:r w:rsidR="009E67B1" w:rsidRPr="00103701">
        <w:rPr>
          <w:rFonts w:ascii="Calibri" w:hAnsi="Calibri" w:cs="Calibri"/>
          <w:sz w:val="24"/>
          <w:szCs w:val="24"/>
        </w:rPr>
        <w:t xml:space="preserve">overall </w:t>
      </w:r>
      <w:r w:rsidR="00E11F11" w:rsidRPr="00103701">
        <w:rPr>
          <w:rFonts w:ascii="Calibri" w:hAnsi="Calibri" w:cs="Calibri"/>
          <w:sz w:val="24"/>
          <w:szCs w:val="24"/>
        </w:rPr>
        <w:t xml:space="preserve">performance, achievements, and areas for improvement. </w:t>
      </w:r>
    </w:p>
    <w:p w14:paraId="5A646E5F" w14:textId="796DD97D" w:rsidR="00A973D8" w:rsidRPr="00103701" w:rsidRDefault="00A973D8" w:rsidP="005364DE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03701">
        <w:rPr>
          <w:rFonts w:ascii="Calibri" w:hAnsi="Calibri" w:cs="Calibri"/>
          <w:sz w:val="24"/>
          <w:szCs w:val="24"/>
        </w:rPr>
        <w:t xml:space="preserve">Recognize </w:t>
      </w:r>
      <w:r w:rsidR="00743508" w:rsidRPr="00103701">
        <w:rPr>
          <w:rFonts w:ascii="Calibri" w:hAnsi="Calibri" w:cs="Calibri"/>
          <w:sz w:val="24"/>
          <w:szCs w:val="24"/>
        </w:rPr>
        <w:t xml:space="preserve">intern </w:t>
      </w:r>
      <w:r w:rsidRPr="00103701">
        <w:rPr>
          <w:rFonts w:ascii="Calibri" w:hAnsi="Calibri" w:cs="Calibri"/>
          <w:sz w:val="24"/>
          <w:szCs w:val="24"/>
        </w:rPr>
        <w:t>contributions</w:t>
      </w:r>
      <w:r w:rsidR="00743508" w:rsidRPr="00103701">
        <w:rPr>
          <w:rFonts w:ascii="Calibri" w:hAnsi="Calibri" w:cs="Calibri"/>
          <w:sz w:val="24"/>
          <w:szCs w:val="24"/>
        </w:rPr>
        <w:t xml:space="preserve"> and celebrate achievements </w:t>
      </w:r>
      <w:r w:rsidR="00BC5590" w:rsidRPr="00103701">
        <w:rPr>
          <w:rFonts w:ascii="Calibri" w:hAnsi="Calibri" w:cs="Calibri"/>
          <w:sz w:val="24"/>
          <w:szCs w:val="24"/>
        </w:rPr>
        <w:t xml:space="preserve">in team meetings or through organizational communications to boost morale. </w:t>
      </w:r>
    </w:p>
    <w:p w14:paraId="5111975E" w14:textId="77777777" w:rsidR="00132346" w:rsidRPr="00103701" w:rsidRDefault="00132346" w:rsidP="00197E7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3BE388" w14:textId="77777777" w:rsidR="00132346" w:rsidRPr="00103701" w:rsidRDefault="00132346" w:rsidP="00197E7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E9CBAF" w14:textId="77777777" w:rsidR="000077E7" w:rsidRPr="00103701" w:rsidRDefault="000077E7" w:rsidP="00197E7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28004F" w14:textId="77777777" w:rsidR="000077E7" w:rsidRPr="00103701" w:rsidRDefault="000077E7" w:rsidP="00197E7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0077E7" w:rsidRPr="00103701" w:rsidSect="002528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F8075" w14:textId="77777777" w:rsidR="00F358D5" w:rsidRDefault="00F358D5" w:rsidP="00F358D5">
      <w:pPr>
        <w:spacing w:after="0" w:line="240" w:lineRule="auto"/>
      </w:pPr>
      <w:r>
        <w:separator/>
      </w:r>
    </w:p>
  </w:endnote>
  <w:endnote w:type="continuationSeparator" w:id="0">
    <w:p w14:paraId="4C41CBD1" w14:textId="77777777" w:rsidR="00F358D5" w:rsidRDefault="00F358D5" w:rsidP="00F3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4459F" w14:textId="77777777" w:rsidR="00F358D5" w:rsidRDefault="00F358D5" w:rsidP="00F358D5">
      <w:pPr>
        <w:spacing w:after="0" w:line="240" w:lineRule="auto"/>
      </w:pPr>
      <w:r>
        <w:separator/>
      </w:r>
    </w:p>
  </w:footnote>
  <w:footnote w:type="continuationSeparator" w:id="0">
    <w:p w14:paraId="21E143DB" w14:textId="77777777" w:rsidR="00F358D5" w:rsidRDefault="00F358D5" w:rsidP="00F35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7517"/>
    <w:multiLevelType w:val="hybridMultilevel"/>
    <w:tmpl w:val="4E14C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894C214">
      <w:numFmt w:val="bullet"/>
      <w:lvlText w:val="-"/>
      <w:lvlJc w:val="left"/>
      <w:pPr>
        <w:ind w:left="2340" w:hanging="360"/>
      </w:pPr>
      <w:rPr>
        <w:rFonts w:ascii="Aptos" w:eastAsia="Times New Roman" w:hAnsi="Aptos" w:cs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D07"/>
    <w:multiLevelType w:val="multilevel"/>
    <w:tmpl w:val="0AA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56C91"/>
    <w:multiLevelType w:val="hybridMultilevel"/>
    <w:tmpl w:val="871A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13A50"/>
    <w:multiLevelType w:val="multilevel"/>
    <w:tmpl w:val="B264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57157"/>
    <w:multiLevelType w:val="multilevel"/>
    <w:tmpl w:val="E65CF68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A2959"/>
    <w:multiLevelType w:val="multilevel"/>
    <w:tmpl w:val="F706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C25EF"/>
    <w:multiLevelType w:val="hybridMultilevel"/>
    <w:tmpl w:val="38D2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486"/>
    <w:multiLevelType w:val="hybridMultilevel"/>
    <w:tmpl w:val="3920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A3541"/>
    <w:multiLevelType w:val="hybridMultilevel"/>
    <w:tmpl w:val="DD82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AB429C"/>
    <w:multiLevelType w:val="multilevel"/>
    <w:tmpl w:val="44D0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63192"/>
    <w:multiLevelType w:val="multilevel"/>
    <w:tmpl w:val="EA10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05B61"/>
    <w:multiLevelType w:val="multilevel"/>
    <w:tmpl w:val="9F1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D1C69"/>
    <w:multiLevelType w:val="hybridMultilevel"/>
    <w:tmpl w:val="A410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4064D"/>
    <w:multiLevelType w:val="multilevel"/>
    <w:tmpl w:val="F42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D4E39"/>
    <w:multiLevelType w:val="multilevel"/>
    <w:tmpl w:val="5312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D2E64"/>
    <w:multiLevelType w:val="multilevel"/>
    <w:tmpl w:val="D93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D192B"/>
    <w:multiLevelType w:val="multilevel"/>
    <w:tmpl w:val="7D9E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679065">
    <w:abstractNumId w:val="2"/>
  </w:num>
  <w:num w:numId="2" w16cid:durableId="518860865">
    <w:abstractNumId w:val="4"/>
  </w:num>
  <w:num w:numId="3" w16cid:durableId="1809320403">
    <w:abstractNumId w:val="10"/>
  </w:num>
  <w:num w:numId="4" w16cid:durableId="1821311551">
    <w:abstractNumId w:val="3"/>
  </w:num>
  <w:num w:numId="5" w16cid:durableId="1392849343">
    <w:abstractNumId w:val="6"/>
  </w:num>
  <w:num w:numId="6" w16cid:durableId="1346328565">
    <w:abstractNumId w:val="0"/>
  </w:num>
  <w:num w:numId="7" w16cid:durableId="1967851691">
    <w:abstractNumId w:val="13"/>
  </w:num>
  <w:num w:numId="8" w16cid:durableId="1087772472">
    <w:abstractNumId w:val="9"/>
  </w:num>
  <w:num w:numId="9" w16cid:durableId="1560939859">
    <w:abstractNumId w:val="16"/>
  </w:num>
  <w:num w:numId="10" w16cid:durableId="1720133426">
    <w:abstractNumId w:val="14"/>
  </w:num>
  <w:num w:numId="11" w16cid:durableId="437600182">
    <w:abstractNumId w:val="11"/>
  </w:num>
  <w:num w:numId="12" w16cid:durableId="1139687451">
    <w:abstractNumId w:val="15"/>
  </w:num>
  <w:num w:numId="13" w16cid:durableId="1542476079">
    <w:abstractNumId w:val="1"/>
  </w:num>
  <w:num w:numId="14" w16cid:durableId="514808996">
    <w:abstractNumId w:val="5"/>
  </w:num>
  <w:num w:numId="15" w16cid:durableId="1911571168">
    <w:abstractNumId w:val="7"/>
  </w:num>
  <w:num w:numId="16" w16cid:durableId="1331912225">
    <w:abstractNumId w:val="12"/>
  </w:num>
  <w:num w:numId="17" w16cid:durableId="627472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A2"/>
    <w:rsid w:val="00001A39"/>
    <w:rsid w:val="00003AF0"/>
    <w:rsid w:val="000077E7"/>
    <w:rsid w:val="0001749E"/>
    <w:rsid w:val="0002159E"/>
    <w:rsid w:val="000420AC"/>
    <w:rsid w:val="00046CFF"/>
    <w:rsid w:val="00052392"/>
    <w:rsid w:val="0006261B"/>
    <w:rsid w:val="000849C8"/>
    <w:rsid w:val="000B61C3"/>
    <w:rsid w:val="000E0EBD"/>
    <w:rsid w:val="000E3904"/>
    <w:rsid w:val="000F3B7D"/>
    <w:rsid w:val="00102CB6"/>
    <w:rsid w:val="00103701"/>
    <w:rsid w:val="00132346"/>
    <w:rsid w:val="0014602E"/>
    <w:rsid w:val="00150370"/>
    <w:rsid w:val="001846E3"/>
    <w:rsid w:val="00197E7B"/>
    <w:rsid w:val="001B29F9"/>
    <w:rsid w:val="001C7E52"/>
    <w:rsid w:val="001D1023"/>
    <w:rsid w:val="001E5781"/>
    <w:rsid w:val="00225F11"/>
    <w:rsid w:val="002324C8"/>
    <w:rsid w:val="00234779"/>
    <w:rsid w:val="0024218C"/>
    <w:rsid w:val="00243D33"/>
    <w:rsid w:val="00252883"/>
    <w:rsid w:val="00253A85"/>
    <w:rsid w:val="0026007E"/>
    <w:rsid w:val="002611B6"/>
    <w:rsid w:val="0026170C"/>
    <w:rsid w:val="00263C90"/>
    <w:rsid w:val="002A4D78"/>
    <w:rsid w:val="002B2DCA"/>
    <w:rsid w:val="002C7E82"/>
    <w:rsid w:val="002D0DD2"/>
    <w:rsid w:val="002D51A2"/>
    <w:rsid w:val="002E7963"/>
    <w:rsid w:val="0030381C"/>
    <w:rsid w:val="00307383"/>
    <w:rsid w:val="0032530A"/>
    <w:rsid w:val="00361172"/>
    <w:rsid w:val="003861BD"/>
    <w:rsid w:val="00397BFD"/>
    <w:rsid w:val="003B096F"/>
    <w:rsid w:val="003B484F"/>
    <w:rsid w:val="003D2705"/>
    <w:rsid w:val="003D29C3"/>
    <w:rsid w:val="003E5490"/>
    <w:rsid w:val="003E5933"/>
    <w:rsid w:val="00406335"/>
    <w:rsid w:val="00412CD0"/>
    <w:rsid w:val="004144F6"/>
    <w:rsid w:val="004178D1"/>
    <w:rsid w:val="0045599B"/>
    <w:rsid w:val="00472497"/>
    <w:rsid w:val="0047490A"/>
    <w:rsid w:val="00482C3A"/>
    <w:rsid w:val="004950D1"/>
    <w:rsid w:val="004C4340"/>
    <w:rsid w:val="004D7AE3"/>
    <w:rsid w:val="004F4946"/>
    <w:rsid w:val="004F5359"/>
    <w:rsid w:val="00517E3A"/>
    <w:rsid w:val="005364DE"/>
    <w:rsid w:val="005B540F"/>
    <w:rsid w:val="005E339F"/>
    <w:rsid w:val="005E64AF"/>
    <w:rsid w:val="006010EC"/>
    <w:rsid w:val="00621E0D"/>
    <w:rsid w:val="006511BB"/>
    <w:rsid w:val="00665DAE"/>
    <w:rsid w:val="006A32D0"/>
    <w:rsid w:val="006B395C"/>
    <w:rsid w:val="006C5B2E"/>
    <w:rsid w:val="006D35C4"/>
    <w:rsid w:val="006E2A7D"/>
    <w:rsid w:val="00704FB7"/>
    <w:rsid w:val="00735EF2"/>
    <w:rsid w:val="00743508"/>
    <w:rsid w:val="00752577"/>
    <w:rsid w:val="00761907"/>
    <w:rsid w:val="00771013"/>
    <w:rsid w:val="007751CC"/>
    <w:rsid w:val="007911A1"/>
    <w:rsid w:val="00797DCF"/>
    <w:rsid w:val="007A440E"/>
    <w:rsid w:val="007E0540"/>
    <w:rsid w:val="007F3D49"/>
    <w:rsid w:val="0080480C"/>
    <w:rsid w:val="008253AD"/>
    <w:rsid w:val="00856C35"/>
    <w:rsid w:val="00880276"/>
    <w:rsid w:val="008816BF"/>
    <w:rsid w:val="00896C0A"/>
    <w:rsid w:val="008B2E0B"/>
    <w:rsid w:val="008D0EE6"/>
    <w:rsid w:val="008D5634"/>
    <w:rsid w:val="008F3F7B"/>
    <w:rsid w:val="008F6E9B"/>
    <w:rsid w:val="00924BC3"/>
    <w:rsid w:val="00966453"/>
    <w:rsid w:val="00972FEA"/>
    <w:rsid w:val="0097589A"/>
    <w:rsid w:val="00986B62"/>
    <w:rsid w:val="009943D5"/>
    <w:rsid w:val="0099602C"/>
    <w:rsid w:val="00996092"/>
    <w:rsid w:val="009A307A"/>
    <w:rsid w:val="009C01D7"/>
    <w:rsid w:val="009C3BA2"/>
    <w:rsid w:val="009C649C"/>
    <w:rsid w:val="009D2F4A"/>
    <w:rsid w:val="009E4FDA"/>
    <w:rsid w:val="009E6604"/>
    <w:rsid w:val="009E67B1"/>
    <w:rsid w:val="009F325E"/>
    <w:rsid w:val="009F7D71"/>
    <w:rsid w:val="00A01815"/>
    <w:rsid w:val="00A02267"/>
    <w:rsid w:val="00A05734"/>
    <w:rsid w:val="00A20DF6"/>
    <w:rsid w:val="00A272F2"/>
    <w:rsid w:val="00A7150D"/>
    <w:rsid w:val="00A964B9"/>
    <w:rsid w:val="00A965D1"/>
    <w:rsid w:val="00A973D8"/>
    <w:rsid w:val="00AB7075"/>
    <w:rsid w:val="00AE3EEB"/>
    <w:rsid w:val="00AF30CD"/>
    <w:rsid w:val="00AF3E4E"/>
    <w:rsid w:val="00B20F32"/>
    <w:rsid w:val="00B35CC0"/>
    <w:rsid w:val="00B4627B"/>
    <w:rsid w:val="00B507B4"/>
    <w:rsid w:val="00B96991"/>
    <w:rsid w:val="00BA3BC3"/>
    <w:rsid w:val="00BA6B99"/>
    <w:rsid w:val="00BB2158"/>
    <w:rsid w:val="00BC5590"/>
    <w:rsid w:val="00BF76A5"/>
    <w:rsid w:val="00C20193"/>
    <w:rsid w:val="00C468B8"/>
    <w:rsid w:val="00C729CB"/>
    <w:rsid w:val="00C91D7B"/>
    <w:rsid w:val="00CF6350"/>
    <w:rsid w:val="00D2139E"/>
    <w:rsid w:val="00D36EF5"/>
    <w:rsid w:val="00D40FE5"/>
    <w:rsid w:val="00D55788"/>
    <w:rsid w:val="00D57281"/>
    <w:rsid w:val="00DE21E0"/>
    <w:rsid w:val="00E10DFA"/>
    <w:rsid w:val="00E11F11"/>
    <w:rsid w:val="00E34217"/>
    <w:rsid w:val="00E4498F"/>
    <w:rsid w:val="00E47732"/>
    <w:rsid w:val="00E720E6"/>
    <w:rsid w:val="00E942C1"/>
    <w:rsid w:val="00EC2A65"/>
    <w:rsid w:val="00EE68EE"/>
    <w:rsid w:val="00EF3753"/>
    <w:rsid w:val="00F04BA4"/>
    <w:rsid w:val="00F358D5"/>
    <w:rsid w:val="00F4273C"/>
    <w:rsid w:val="00F50CFA"/>
    <w:rsid w:val="00F662DC"/>
    <w:rsid w:val="00F820F3"/>
    <w:rsid w:val="00F87E30"/>
    <w:rsid w:val="00FA1ACD"/>
    <w:rsid w:val="00FC26B4"/>
    <w:rsid w:val="00FD2922"/>
    <w:rsid w:val="00FD3211"/>
    <w:rsid w:val="00FE5B64"/>
    <w:rsid w:val="00FF00EE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007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1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D51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D5"/>
  </w:style>
  <w:style w:type="paragraph" w:styleId="Footer">
    <w:name w:val="footer"/>
    <w:basedOn w:val="Normal"/>
    <w:link w:val="FooterChar"/>
    <w:uiPriority w:val="99"/>
    <w:unhideWhenUsed/>
    <w:rsid w:val="00F3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367EA19E77D4B9C30F86F8A28D092" ma:contentTypeVersion="4" ma:contentTypeDescription="Create a new document." ma:contentTypeScope="" ma:versionID="d79d6a2b1e9e7fde31d25e2d4c88eb45">
  <xsd:schema xmlns:xsd="http://www.w3.org/2001/XMLSchema" xmlns:xs="http://www.w3.org/2001/XMLSchema" xmlns:p="http://schemas.microsoft.com/office/2006/metadata/properties" xmlns:ns2="7a6605eb-f954-4e01-997b-07792fbc9475" targetNamespace="http://schemas.microsoft.com/office/2006/metadata/properties" ma:root="true" ma:fieldsID="7b8474efc17832277df791992a97be6c" ns2:_="">
    <xsd:import namespace="7a6605eb-f954-4e01-997b-07792fbc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05eb-f954-4e01-997b-07792fbc9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6175B-59C2-49B1-A2A2-706C8B6F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605eb-f954-4e01-997b-07792fbc9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3D39C-D0A4-46C9-B624-AA6037751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A33F7-A226-4B3E-AE95-4BEC4BB37472}">
  <ds:schemaRefs>
    <ds:schemaRef ds:uri="http://purl.org/dc/terms/"/>
    <ds:schemaRef ds:uri="http://purl.org/dc/dcmitype/"/>
    <ds:schemaRef ds:uri="7a6605eb-f954-4e01-997b-07792fbc9475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2025-01-16T02:06:00Z</dcterms:created>
  <dcterms:modified xsi:type="dcterms:W3CDTF">2025-01-16T02:06:00Z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0x01010028E367EA19E77D4B9C30F86F8A28D092</vt:lpwstr>
  </property>
  <property fmtid="{D5CDD505-2E9C-101B-9397-08002B2CF9AE}" pid="3" name="GrammarlyDocumentId">
    <vt:lpwstr>0d9e54912562948b5a813c0a335b576172377144c0f8ca9bf7b99f9c86110721</vt:lpwstr>
  </property>
</Properties>
</file>